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2：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eastAsia="zh-CN"/>
        </w:rPr>
        <w:t>海口市农村信用合作联社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2022年临时社员大会股东委托授权书</w:t>
      </w:r>
    </w:p>
    <w:p>
      <w:pPr>
        <w:jc w:val="center"/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（法人股东）</w:t>
      </w: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兹委托        先生/女士代表本单位，出席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海口市农村信用合作联社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2022年临时社员大会，并对此次社员大会议程的所有事项实行表决权。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委托单位法人姓名：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委托单位公章：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委托单位法人签字/盖章：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受托人姓名：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受托人身份证号码：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受托人签字：</w:t>
      </w: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ind w:firstLine="640"/>
        <w:jc w:val="left"/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       委托有效期：     年     月    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CB7561"/>
    <w:rsid w:val="0ACB756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2022-01-14T01:41:00Z</dcterms:created>
  <dc:creator>苏立</dc:creator>
  <cp:lastModifiedBy>苏立</cp:lastModifiedBy>
  <dcterms:modified xsi:type="dcterms:W3CDTF">2022-01-14T01:42:01Z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</Properties>
</file>